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ACTS  8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none"/>
        </w:rPr>
        <w:t>“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What It Means to Be a Missionary</w:t>
      </w:r>
      <w:r>
        <w:rPr>
          <w:rFonts w:ascii="Times New Roman" w:hAnsi="Times New Roman"/>
          <w:b/>
          <w:bCs/>
          <w:i/>
          <w:iCs/>
          <w:sz w:val="28"/>
          <w:szCs w:val="28"/>
          <w:u w:val="none"/>
        </w:rPr>
        <w:t>”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Introduction-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Philip shows us what our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mission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is</w:t>
      </w:r>
    </w:p>
    <w:p>
      <w:pPr>
        <w:pStyle w:val="Normal"/>
        <w:spacing w:lineRule="auto" w:line="24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I.</w:t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TO  GO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  <w:u w:val="single"/>
        </w:rPr>
        <w:t>__WHEREVER__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GOD  DIRECTS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1- May Be to a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Place_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You Wouldn’t Choose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2- May Be to a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Neighbor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3- May Be to Someone of a Different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Religion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4- May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Be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to Someone of a Different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Ethnic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Group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5- May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Be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to Someone of a Different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Social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 xml:space="preserve">Strata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1 Cor. 1:26-29</w:t>
      </w:r>
    </w:p>
    <w:p>
      <w:pPr>
        <w:pStyle w:val="Normal"/>
        <w:spacing w:lineRule="auto" w:line="24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II.</w:t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TO  SERVE  OTHERS  BY 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  <w:u w:val="single"/>
        </w:rPr>
        <w:t>_MEETING_</w:t>
      </w:r>
      <w:r>
        <w:rPr>
          <w:rFonts w:ascii="Times New Roman" w:hAnsi="Times New Roman"/>
          <w:b/>
          <w:bCs/>
          <w:i/>
          <w:iCs/>
          <w:color w:val="BF0041"/>
          <w:sz w:val="28"/>
          <w:szCs w:val="28"/>
          <w:u w:val="single"/>
        </w:rPr>
        <w:t xml:space="preserve">THEIR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NEEDS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1-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Physical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Needs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2-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Spiritual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Needs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3-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Intellectual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Needs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4- 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single"/>
        </w:rPr>
        <w:t>Unexpected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Needs</w:t>
      </w:r>
    </w:p>
    <w:p>
      <w:pPr>
        <w:pStyle w:val="Normal"/>
        <w:spacing w:lineRule="auto" w:line="24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III.</w:t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TO  MAINTAIN  THE  PROPER  </w:t>
      </w:r>
      <w:r>
        <w:rPr>
          <w:rFonts w:ascii="Times New Roman" w:hAnsi="Times New Roman"/>
          <w:b/>
          <w:bCs/>
          <w:i/>
          <w:iCs/>
          <w:color w:val="BF0041"/>
          <w:sz w:val="28"/>
          <w:szCs w:val="28"/>
          <w:u w:val="single"/>
        </w:rPr>
        <w:t>_FOCUS</w:t>
      </w:r>
      <w:r>
        <w:rPr>
          <w:rFonts w:ascii="Times New Roman" w:hAnsi="Times New Roman"/>
          <w:b/>
          <w:bCs/>
          <w:i w:val="false"/>
          <w:iCs w:val="false"/>
          <w:color w:val="BF0041"/>
          <w:sz w:val="28"/>
          <w:szCs w:val="28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1- A Focus on the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Word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color w:val="BF0041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ab/>
        <w:tab/>
        <w:t>Heb. 4:12; 1 Pet. 1:23; 1 Cor. 15:1-4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2- A Focus on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Christ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3- A Focus on the Power of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the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Spirit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Conclusion-</w:t>
      </w:r>
    </w:p>
    <w:p>
      <w:pPr>
        <w:pStyle w:val="Normal"/>
        <w:spacing w:lineRule="auto" w:line="240" w:before="0" w:after="1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If you take your mission seriously, you could start a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gospel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single"/>
        </w:rPr>
        <w:t>movement</w:t>
      </w:r>
      <w:r>
        <w:rPr>
          <w:rFonts w:ascii="Times New Roman" w:hAnsi="Times New Roman"/>
          <w:b w:val="false"/>
          <w:bCs w:val="false"/>
          <w:i w:val="false"/>
          <w:iCs w:val="false"/>
          <w:color w:val="BF0041"/>
          <w:sz w:val="24"/>
          <w:szCs w:val="24"/>
          <w:u w:val="none"/>
        </w:rPr>
        <w:t>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sFree_Office_for_Docs_and_PDF/7.4.2.3$Windows_X86_64 LibreOffice_project/382eef1f22670f7f4118c8c2dd222ec7ad009daf</Application>
  <AppVersion>15.0000</AppVersion>
  <Pages>1</Pages>
  <Words>130</Words>
  <Characters>610</Characters>
  <CharactersWithSpaces>754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2026-03-11T14:23:18Z</dcterms:created>
  <dc:creator>John King</dc:creator>
  <dc:description/>
  <dc:language>en-US</dc:language>
  <cp:lastModifiedBy/>
  <dcterms:modified xsi:type="dcterms:W3CDTF">2026-05-27T09:52:41Z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